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4B9" w:rsidRPr="001103FF" w:rsidRDefault="009D04B9" w:rsidP="001103F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1103F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Результаты анкетирования </w:t>
      </w:r>
      <w:r w:rsidRPr="001103F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родителей</w:t>
      </w:r>
    </w:p>
    <w:p w:rsidR="009D04B9" w:rsidRDefault="009D04B9" w:rsidP="001103F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1103F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«Организация горячего питания обучающихся»</w:t>
      </w:r>
    </w:p>
    <w:p w:rsidR="001103FF" w:rsidRDefault="001103FF" w:rsidP="001103F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1103FF" w:rsidRPr="001103FF" w:rsidRDefault="001103FF" w:rsidP="001103F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(опрошено 120 человек)</w:t>
      </w:r>
    </w:p>
    <w:p w:rsidR="009D04B9" w:rsidRPr="001103FF" w:rsidRDefault="009D04B9" w:rsidP="001103F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82"/>
        <w:gridCol w:w="1417"/>
        <w:gridCol w:w="1418"/>
        <w:gridCol w:w="2239"/>
      </w:tblGrid>
      <w:tr w:rsidR="009D04B9" w:rsidRPr="001103FF" w:rsidTr="001103FF">
        <w:tc>
          <w:tcPr>
            <w:tcW w:w="5382" w:type="dxa"/>
          </w:tcPr>
          <w:p w:rsidR="009D04B9" w:rsidRPr="001103FF" w:rsidRDefault="009D04B9" w:rsidP="001103F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</w:pPr>
            <w:r w:rsidRPr="001103FF"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  <w:t>Вопрос</w:t>
            </w:r>
          </w:p>
        </w:tc>
        <w:tc>
          <w:tcPr>
            <w:tcW w:w="1417" w:type="dxa"/>
          </w:tcPr>
          <w:p w:rsidR="009D04B9" w:rsidRPr="001103FF" w:rsidRDefault="009D04B9" w:rsidP="001103F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</w:pPr>
            <w:r w:rsidRPr="001103FF"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  <w:t>Да</w:t>
            </w:r>
          </w:p>
        </w:tc>
        <w:tc>
          <w:tcPr>
            <w:tcW w:w="1418" w:type="dxa"/>
          </w:tcPr>
          <w:p w:rsidR="009D04B9" w:rsidRPr="001103FF" w:rsidRDefault="009D04B9" w:rsidP="001103F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</w:pPr>
            <w:r w:rsidRPr="001103FF"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  <w:t>Нет</w:t>
            </w:r>
          </w:p>
        </w:tc>
        <w:tc>
          <w:tcPr>
            <w:tcW w:w="2239" w:type="dxa"/>
          </w:tcPr>
          <w:p w:rsidR="009D04B9" w:rsidRPr="001103FF" w:rsidRDefault="009D04B9" w:rsidP="001103F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</w:pPr>
            <w:r w:rsidRPr="001103FF"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  <w:t>Затрудняюсь ответить</w:t>
            </w:r>
          </w:p>
        </w:tc>
      </w:tr>
      <w:tr w:rsidR="009D04B9" w:rsidRPr="001103FF" w:rsidTr="001103FF">
        <w:tc>
          <w:tcPr>
            <w:tcW w:w="5382" w:type="dxa"/>
          </w:tcPr>
          <w:p w:rsidR="009D04B9" w:rsidRPr="001103FF" w:rsidRDefault="0017791F" w:rsidP="001103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203E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Удовлетворяет ли Вас систе</w:t>
            </w:r>
            <w:r w:rsidRPr="001103F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 организации питания в школе?</w:t>
            </w:r>
          </w:p>
        </w:tc>
        <w:tc>
          <w:tcPr>
            <w:tcW w:w="1417" w:type="dxa"/>
          </w:tcPr>
          <w:p w:rsidR="009D04B9" w:rsidRPr="001103FF" w:rsidRDefault="001103FF" w:rsidP="001103FF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  <w:lang w:eastAsia="ru-RU"/>
              </w:rPr>
            </w:pPr>
            <w:r w:rsidRPr="001103FF"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  <w:lang w:eastAsia="ru-RU"/>
              </w:rPr>
              <w:t>90</w:t>
            </w:r>
          </w:p>
        </w:tc>
        <w:tc>
          <w:tcPr>
            <w:tcW w:w="1418" w:type="dxa"/>
          </w:tcPr>
          <w:p w:rsidR="009D04B9" w:rsidRPr="001103FF" w:rsidRDefault="001103FF" w:rsidP="001103FF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  <w:lang w:eastAsia="ru-RU"/>
              </w:rPr>
            </w:pPr>
            <w:r w:rsidRPr="001103FF"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2239" w:type="dxa"/>
          </w:tcPr>
          <w:p w:rsidR="009D04B9" w:rsidRPr="001103FF" w:rsidRDefault="001103FF" w:rsidP="001103FF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  <w:lang w:eastAsia="ru-RU"/>
              </w:rPr>
            </w:pPr>
            <w:r w:rsidRPr="001103FF"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  <w:lang w:eastAsia="ru-RU"/>
              </w:rPr>
              <w:t>19</w:t>
            </w:r>
          </w:p>
        </w:tc>
      </w:tr>
      <w:tr w:rsidR="009D04B9" w:rsidRPr="001103FF" w:rsidTr="001103FF">
        <w:tc>
          <w:tcPr>
            <w:tcW w:w="5382" w:type="dxa"/>
          </w:tcPr>
          <w:p w:rsidR="009D04B9" w:rsidRPr="001103FF" w:rsidRDefault="0017791F" w:rsidP="001103F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</w:pPr>
            <w:r w:rsidRPr="005203E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Считаете ли Вы рациональным организацию горячего питания в школе?</w:t>
            </w:r>
          </w:p>
        </w:tc>
        <w:tc>
          <w:tcPr>
            <w:tcW w:w="1417" w:type="dxa"/>
          </w:tcPr>
          <w:p w:rsidR="009D04B9" w:rsidRPr="001103FF" w:rsidRDefault="001103FF" w:rsidP="001103FF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  <w:lang w:eastAsia="ru-RU"/>
              </w:rPr>
            </w:pPr>
            <w:r w:rsidRPr="001103FF"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  <w:lang w:eastAsia="ru-RU"/>
              </w:rPr>
              <w:t>84</w:t>
            </w:r>
          </w:p>
        </w:tc>
        <w:tc>
          <w:tcPr>
            <w:tcW w:w="1418" w:type="dxa"/>
          </w:tcPr>
          <w:p w:rsidR="009D04B9" w:rsidRPr="001103FF" w:rsidRDefault="001103FF" w:rsidP="001103FF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  <w:lang w:eastAsia="ru-RU"/>
              </w:rPr>
            </w:pPr>
            <w:r w:rsidRPr="001103FF"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2239" w:type="dxa"/>
          </w:tcPr>
          <w:p w:rsidR="009D04B9" w:rsidRPr="001103FF" w:rsidRDefault="001103FF" w:rsidP="001103FF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  <w:lang w:eastAsia="ru-RU"/>
              </w:rPr>
            </w:pPr>
            <w:r w:rsidRPr="001103FF"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  <w:lang w:eastAsia="ru-RU"/>
              </w:rPr>
              <w:t>31</w:t>
            </w:r>
          </w:p>
        </w:tc>
      </w:tr>
      <w:tr w:rsidR="009D04B9" w:rsidRPr="001103FF" w:rsidTr="001103FF">
        <w:tc>
          <w:tcPr>
            <w:tcW w:w="5382" w:type="dxa"/>
          </w:tcPr>
          <w:p w:rsidR="009D04B9" w:rsidRPr="001103FF" w:rsidRDefault="0017791F" w:rsidP="001103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203E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Удовлетворены л</w:t>
            </w:r>
            <w:r w:rsidRPr="001103F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 качеством приготовления пищи?</w:t>
            </w:r>
          </w:p>
        </w:tc>
        <w:tc>
          <w:tcPr>
            <w:tcW w:w="1417" w:type="dxa"/>
          </w:tcPr>
          <w:p w:rsidR="009D04B9" w:rsidRPr="001103FF" w:rsidRDefault="001103FF" w:rsidP="001103FF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  <w:lang w:eastAsia="ru-RU"/>
              </w:rPr>
            </w:pPr>
            <w:r w:rsidRPr="001103FF"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  <w:lang w:eastAsia="ru-RU"/>
              </w:rPr>
              <w:t>92</w:t>
            </w:r>
          </w:p>
        </w:tc>
        <w:tc>
          <w:tcPr>
            <w:tcW w:w="1418" w:type="dxa"/>
          </w:tcPr>
          <w:p w:rsidR="009D04B9" w:rsidRPr="001103FF" w:rsidRDefault="001103FF" w:rsidP="001103FF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  <w:lang w:eastAsia="ru-RU"/>
              </w:rPr>
            </w:pPr>
            <w:r w:rsidRPr="001103FF"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2239" w:type="dxa"/>
          </w:tcPr>
          <w:p w:rsidR="009D04B9" w:rsidRPr="001103FF" w:rsidRDefault="001103FF" w:rsidP="001103FF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  <w:lang w:eastAsia="ru-RU"/>
              </w:rPr>
            </w:pPr>
            <w:r w:rsidRPr="001103FF"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  <w:lang w:eastAsia="ru-RU"/>
              </w:rPr>
              <w:t>23</w:t>
            </w:r>
          </w:p>
        </w:tc>
      </w:tr>
      <w:tr w:rsidR="009D04B9" w:rsidRPr="001103FF" w:rsidTr="001103FF">
        <w:tc>
          <w:tcPr>
            <w:tcW w:w="5382" w:type="dxa"/>
          </w:tcPr>
          <w:p w:rsidR="009D04B9" w:rsidRPr="001103FF" w:rsidRDefault="0017791F" w:rsidP="001103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203E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Удовлетворены ли Вы санитарным состоянием столовой?</w:t>
            </w:r>
          </w:p>
        </w:tc>
        <w:tc>
          <w:tcPr>
            <w:tcW w:w="1417" w:type="dxa"/>
          </w:tcPr>
          <w:p w:rsidR="009D04B9" w:rsidRPr="001103FF" w:rsidRDefault="001103FF" w:rsidP="001103FF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  <w:lang w:eastAsia="ru-RU"/>
              </w:rPr>
            </w:pPr>
            <w:r w:rsidRPr="001103FF"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1418" w:type="dxa"/>
          </w:tcPr>
          <w:p w:rsidR="009D04B9" w:rsidRPr="001103FF" w:rsidRDefault="001103FF" w:rsidP="001103FF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  <w:lang w:eastAsia="ru-RU"/>
              </w:rPr>
            </w:pPr>
            <w:r w:rsidRPr="001103FF"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2239" w:type="dxa"/>
          </w:tcPr>
          <w:p w:rsidR="009D04B9" w:rsidRPr="001103FF" w:rsidRDefault="001103FF" w:rsidP="001103FF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  <w:lang w:eastAsia="ru-RU"/>
              </w:rPr>
            </w:pPr>
            <w:r w:rsidRPr="001103FF"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  <w:lang w:eastAsia="ru-RU"/>
              </w:rPr>
              <w:t>105</w:t>
            </w:r>
          </w:p>
        </w:tc>
      </w:tr>
      <w:tr w:rsidR="001103FF" w:rsidRPr="001103FF" w:rsidTr="00771471">
        <w:tc>
          <w:tcPr>
            <w:tcW w:w="5382" w:type="dxa"/>
          </w:tcPr>
          <w:p w:rsidR="001103FF" w:rsidRPr="001103FF" w:rsidRDefault="001103FF" w:rsidP="001103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103FF">
              <w:rPr>
                <w:rFonts w:ascii="Times New Roman" w:hAnsi="Times New Roman" w:cs="Times New Roman"/>
                <w:sz w:val="32"/>
                <w:szCs w:val="32"/>
              </w:rPr>
              <w:t>Ваши предложения по организации питания в школе</w:t>
            </w:r>
          </w:p>
        </w:tc>
        <w:tc>
          <w:tcPr>
            <w:tcW w:w="5074" w:type="dxa"/>
            <w:gridSpan w:val="3"/>
          </w:tcPr>
          <w:p w:rsidR="001103FF" w:rsidRDefault="001103FF" w:rsidP="001103F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  <w:lang w:eastAsia="ru-RU"/>
              </w:rPr>
              <w:t xml:space="preserve">-Включить в меню пиццу,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  <w:lang w:eastAsia="ru-RU"/>
              </w:rPr>
              <w:t>нагг</w:t>
            </w:r>
            <w:r w:rsidRPr="001103FF"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  <w:lang w:eastAsia="ru-RU"/>
              </w:rPr>
              <w:t>етсы</w:t>
            </w:r>
            <w:proofErr w:type="spellEnd"/>
            <w:r w:rsidRPr="001103FF"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  <w:lang w:eastAsia="ru-RU"/>
              </w:rPr>
              <w:t>.</w:t>
            </w:r>
          </w:p>
          <w:p w:rsidR="001103FF" w:rsidRDefault="001103FF" w:rsidP="001103F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  <w:lang w:eastAsia="ru-RU"/>
              </w:rPr>
              <w:t>-Предусмотреть возможность выбора блюд учеником.</w:t>
            </w:r>
          </w:p>
          <w:p w:rsidR="001103FF" w:rsidRDefault="001103FF" w:rsidP="001103F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  <w:lang w:eastAsia="ru-RU"/>
              </w:rPr>
              <w:t>-</w:t>
            </w:r>
            <w:r w:rsidR="005A40F7"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  <w:lang w:eastAsia="ru-RU"/>
              </w:rPr>
              <w:t>Включить в меню блюда различной стоимости, чтобы можно было питаться дешевле.</w:t>
            </w:r>
          </w:p>
          <w:p w:rsidR="001103FF" w:rsidRPr="001103FF" w:rsidRDefault="00791AAD" w:rsidP="001103F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  <w:lang w:eastAsia="ru-RU"/>
              </w:rPr>
              <w:t xml:space="preserve">--Пересмотреть график, чтобы меньше посетителей было в столовой одновременно. </w:t>
            </w:r>
            <w:bookmarkStart w:id="0" w:name="_GoBack"/>
            <w:bookmarkEnd w:id="0"/>
          </w:p>
        </w:tc>
      </w:tr>
    </w:tbl>
    <w:p w:rsidR="009D04B9" w:rsidRPr="001103FF" w:rsidRDefault="009D04B9" w:rsidP="001103F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04B9" w:rsidRPr="005203E1" w:rsidRDefault="009D04B9" w:rsidP="001103F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04B9" w:rsidRPr="001103FF" w:rsidRDefault="009D04B9" w:rsidP="001103F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C47C9" w:rsidRPr="001103FF" w:rsidRDefault="00CC47C9" w:rsidP="001103FF">
      <w:pPr>
        <w:jc w:val="center"/>
        <w:rPr>
          <w:rFonts w:ascii="Times New Roman" w:hAnsi="Times New Roman" w:cs="Times New Roman"/>
        </w:rPr>
      </w:pPr>
    </w:p>
    <w:sectPr w:rsidR="00CC47C9" w:rsidRPr="001103FF" w:rsidSect="005203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F08"/>
    <w:rsid w:val="001103FF"/>
    <w:rsid w:val="0017791F"/>
    <w:rsid w:val="005A40F7"/>
    <w:rsid w:val="00791AAD"/>
    <w:rsid w:val="009D04B9"/>
    <w:rsid w:val="00CC47C9"/>
    <w:rsid w:val="00F3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DBB62"/>
  <w15:chartTrackingRefBased/>
  <w15:docId w15:val="{6B1DE638-4281-43F7-8AD5-3D9AE6ABA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0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9D0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2023-06-20T04:10:00Z</dcterms:created>
  <dcterms:modified xsi:type="dcterms:W3CDTF">2023-06-20T04:23:00Z</dcterms:modified>
</cp:coreProperties>
</file>